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A91D77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15247B" w:rsidRDefault="003C298B" w:rsidP="0083322C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322C" w:rsidRDefault="0083322C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F1D0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83322C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322C">
        <w:rPr>
          <w:rFonts w:ascii="Times New Roman" w:hAnsi="Times New Roman" w:cs="Times New Roman"/>
          <w:color w:val="000000"/>
          <w:sz w:val="28"/>
          <w:szCs w:val="28"/>
        </w:rPr>
        <w:t xml:space="preserve">сентября 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3322C">
        <w:rPr>
          <w:rFonts w:ascii="Times New Roman" w:hAnsi="Times New Roman" w:cs="Times New Roman"/>
          <w:color w:val="000000"/>
          <w:sz w:val="28"/>
          <w:szCs w:val="28"/>
        </w:rPr>
        <w:t>51</w:t>
      </w:r>
    </w:p>
    <w:p w:rsidR="00774FB1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050B" w:rsidRDefault="00774FB1" w:rsidP="0047050B">
      <w:pPr>
        <w:pStyle w:val="1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6B1B56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</w:t>
      </w:r>
      <w:r w:rsidR="008C5EC0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изменений </w:t>
      </w:r>
      <w:r w:rsidR="006B1B56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8C5EC0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</w:t>
      </w:r>
      <w:r w:rsidR="006B1B56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Совета Дружинского сельского поселения Омского муниципального района Омской области </w:t>
      </w:r>
      <w:r w:rsidR="008C5EC0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6B1B56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 </w:t>
      </w:r>
      <w:r w:rsidR="00E00716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47050B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49418A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47050B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>02</w:t>
      </w:r>
      <w:r w:rsidR="0049418A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47050B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526234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</w:t>
      </w:r>
      <w:r w:rsidR="0049418A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47050B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="004E2AF9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</w:t>
      </w:r>
      <w:r w:rsidR="0049418A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 По</w:t>
      </w:r>
      <w:r w:rsidR="0047050B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рядка </w:t>
      </w:r>
      <w:r w:rsidR="0047050B" w:rsidRPr="0047050B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проведения </w:t>
      </w:r>
      <w:proofErr w:type="spellStart"/>
      <w:r w:rsidR="0047050B" w:rsidRPr="0047050B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антикоррупционной</w:t>
      </w:r>
      <w:proofErr w:type="spellEnd"/>
      <w:r w:rsidR="0047050B" w:rsidRPr="0047050B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экспертизы муниципальных</w:t>
      </w:r>
      <w:r w:rsidR="0047050B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нормативных правовых актов и проектов муниципальных нормативных правовых актов, принимаемых представительным органом местного самоуправления Дружинского сельского поселения Омского муниципального района Омской области»</w:t>
      </w:r>
    </w:p>
    <w:p w:rsidR="0047050B" w:rsidRDefault="0047050B" w:rsidP="0047050B">
      <w:pPr>
        <w:pStyle w:val="1"/>
        <w:ind w:firstLine="539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</w:p>
    <w:p w:rsidR="0047050B" w:rsidRDefault="0083322C" w:rsidP="0047050B">
      <w:pPr>
        <w:pStyle w:val="1"/>
        <w:ind w:firstLine="539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proofErr w:type="gramStart"/>
      <w:r w:rsidRPr="0083322C">
        <w:rPr>
          <w:rFonts w:ascii="Times New Roman" w:hAnsi="Times New Roman" w:cs="Times New Roman"/>
          <w:b w:val="0"/>
          <w:color w:val="000000"/>
          <w:sz w:val="28"/>
          <w:szCs w:val="28"/>
        </w:rPr>
        <w:t>На основании пис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ь</w:t>
      </w:r>
      <w:r w:rsidRPr="0083322C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8332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 прокуратуры Омского района Омской области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27.07</w:t>
      </w:r>
      <w:r w:rsidRPr="0083322C">
        <w:rPr>
          <w:rFonts w:ascii="Times New Roman" w:hAnsi="Times New Roman" w:cs="Times New Roman"/>
          <w:b w:val="0"/>
          <w:color w:val="000000"/>
          <w:sz w:val="28"/>
          <w:szCs w:val="28"/>
        </w:rPr>
        <w:t>.2016 г. № 7-07-2016/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8005</w:t>
      </w:r>
      <w:r w:rsidRPr="008332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в</w:t>
      </w:r>
      <w:r w:rsidR="0047050B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соответствии с Федеральным законом от 25.12.2008 г. № 273-ФЗ «О противодействии коррупции», Федеральным законом от 17.07.2009 г. № 172-ФЗ «Об </w:t>
      </w:r>
      <w:proofErr w:type="spellStart"/>
      <w:r w:rsidR="0047050B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антикоррупционной</w:t>
      </w:r>
      <w:proofErr w:type="spellEnd"/>
      <w:r w:rsidR="0047050B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экспертизе нормативных правовых актов и проектов нормативных правовых актов», руководствуясь Уставом Дружинского сельского поселения Омского муниципального района Омской области Совет Дружинского сельского поселения Омского муниципального района</w:t>
      </w:r>
      <w:proofErr w:type="gramEnd"/>
      <w:r w:rsidR="0047050B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Омской области </w:t>
      </w:r>
    </w:p>
    <w:p w:rsidR="00774FB1" w:rsidRPr="00774FB1" w:rsidRDefault="00774FB1" w:rsidP="00774FB1">
      <w:pPr>
        <w:shd w:val="clear" w:color="auto" w:fill="FFFFFF"/>
        <w:spacing w:before="220" w:line="331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B1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РЕШИЛ:</w:t>
      </w:r>
    </w:p>
    <w:p w:rsidR="0049418A" w:rsidRDefault="00820BAC" w:rsidP="0047050B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50B">
        <w:rPr>
          <w:rFonts w:ascii="Times New Roman" w:hAnsi="Times New Roman" w:cs="Times New Roman"/>
          <w:b w:val="0"/>
          <w:sz w:val="28"/>
          <w:szCs w:val="28"/>
        </w:rPr>
        <w:t xml:space="preserve">         1. </w:t>
      </w:r>
      <w:r w:rsidR="00253E2C" w:rsidRPr="0047050B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49418A" w:rsidRPr="0047050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7050B">
        <w:rPr>
          <w:rFonts w:ascii="Times New Roman" w:hAnsi="Times New Roman" w:cs="Times New Roman"/>
          <w:b w:val="0"/>
          <w:sz w:val="28"/>
          <w:szCs w:val="28"/>
        </w:rPr>
        <w:t>приложение к решению</w:t>
      </w:r>
      <w:r w:rsidR="0049418A" w:rsidRPr="0047050B"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="0049418A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>Дружинского сельского поселения Омского муниципального района Омской области от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50B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28.02.2013 года № 8 «Об утверждении Порядка </w:t>
      </w:r>
      <w:r w:rsidR="0047050B" w:rsidRPr="0047050B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проведения </w:t>
      </w:r>
      <w:proofErr w:type="spellStart"/>
      <w:r w:rsidR="0047050B" w:rsidRPr="0047050B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антикоррупционной</w:t>
      </w:r>
      <w:proofErr w:type="spellEnd"/>
      <w:r w:rsidR="0047050B" w:rsidRPr="0047050B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экспертизы муниципальных</w:t>
      </w:r>
      <w:r w:rsidR="0047050B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нормативных правовых актов и проектов муниципальных нормативных правовых актов, принимаемых представительным органом местного самоуправления Дружинского сельского поселения Омского муниципального района Омской области</w:t>
      </w:r>
      <w:r w:rsidR="0047050B" w:rsidRPr="0047050B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» </w:t>
      </w:r>
      <w:r w:rsidR="0049418A"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53E2C" w:rsidRPr="0047050B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49418A" w:rsidRPr="0047050B">
        <w:rPr>
          <w:rFonts w:ascii="Times New Roman" w:hAnsi="Times New Roman" w:cs="Times New Roman"/>
          <w:b w:val="0"/>
          <w:sz w:val="28"/>
          <w:szCs w:val="28"/>
        </w:rPr>
        <w:t>:</w:t>
      </w:r>
      <w:r w:rsidR="004705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7050B" w:rsidRDefault="0047050B" w:rsidP="0047050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3B26">
        <w:rPr>
          <w:rFonts w:ascii="Times New Roman" w:hAnsi="Times New Roman" w:cs="Times New Roman"/>
          <w:sz w:val="28"/>
          <w:szCs w:val="28"/>
        </w:rPr>
        <w:t xml:space="preserve">Пункт 2.1 </w:t>
      </w:r>
      <w:r>
        <w:rPr>
          <w:rFonts w:ascii="Times New Roman" w:hAnsi="Times New Roman" w:cs="Times New Roman"/>
          <w:sz w:val="28"/>
          <w:szCs w:val="28"/>
        </w:rPr>
        <w:t>Приложения  добавить абзацами следующего содержания</w:t>
      </w:r>
      <w:r w:rsidRPr="00203B26">
        <w:rPr>
          <w:rFonts w:ascii="Times New Roman" w:hAnsi="Times New Roman" w:cs="Times New Roman"/>
          <w:sz w:val="28"/>
          <w:szCs w:val="28"/>
        </w:rPr>
        <w:t>:</w:t>
      </w:r>
    </w:p>
    <w:p w:rsidR="0047050B" w:rsidRDefault="0047050B" w:rsidP="0047050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Совета Дружинского сельского поселения Омского муниципального района Омской области  проводится при мониторинге их применения (далее Мониторинг).</w:t>
      </w:r>
    </w:p>
    <w:p w:rsidR="0047050B" w:rsidRDefault="0047050B" w:rsidP="0047050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Мониторинга являются своевременное выявление в нормативных правовых актах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факторов; устранение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47050B" w:rsidRDefault="0047050B" w:rsidP="0047050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применения нормативных правовых актов Совета Дружинского сельского поселения Омского муниципального района Омской области проводится лицами, уполномоченными 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47050B" w:rsidRDefault="0047050B" w:rsidP="0047050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50B" w:rsidRDefault="0047050B" w:rsidP="0047050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2.6. дополнить абзацами следующего содержания:</w:t>
      </w:r>
    </w:p>
    <w:p w:rsidR="0047050B" w:rsidRPr="00D21475" w:rsidRDefault="0047050B" w:rsidP="0047050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21475">
        <w:rPr>
          <w:sz w:val="28"/>
          <w:szCs w:val="28"/>
        </w:rPr>
        <w:t>«</w:t>
      </w:r>
      <w:proofErr w:type="spellStart"/>
      <w:r w:rsidRPr="00D21475">
        <w:rPr>
          <w:bCs/>
          <w:color w:val="000000"/>
          <w:sz w:val="28"/>
          <w:szCs w:val="28"/>
          <w:shd w:val="clear" w:color="auto" w:fill="FFFFFF"/>
        </w:rPr>
        <w:t>Коррупциогенными</w:t>
      </w:r>
      <w:proofErr w:type="spellEnd"/>
      <w:r w:rsidRPr="00D21475">
        <w:rPr>
          <w:bCs/>
          <w:color w:val="000000"/>
          <w:sz w:val="28"/>
          <w:szCs w:val="28"/>
          <w:shd w:val="clear" w:color="auto" w:fill="FFFFFF"/>
        </w:rPr>
        <w:t xml:space="preserve"> факторами, устанавливающими для </w:t>
      </w:r>
      <w:proofErr w:type="spellStart"/>
      <w:r w:rsidRPr="00D21475">
        <w:rPr>
          <w:bCs/>
          <w:color w:val="000000"/>
          <w:sz w:val="28"/>
          <w:szCs w:val="28"/>
          <w:shd w:val="clear" w:color="auto" w:fill="FFFFFF"/>
        </w:rPr>
        <w:t>правоприменителя</w:t>
      </w:r>
      <w:proofErr w:type="spellEnd"/>
      <w:r w:rsidRPr="00D21475">
        <w:rPr>
          <w:bCs/>
          <w:color w:val="000000"/>
          <w:sz w:val="28"/>
          <w:szCs w:val="28"/>
          <w:shd w:val="clear" w:color="auto" w:fill="FFFFFF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  <w:r w:rsidRPr="00D21475">
        <w:rPr>
          <w:bCs/>
          <w:color w:val="000000"/>
          <w:sz w:val="28"/>
          <w:szCs w:val="28"/>
        </w:rPr>
        <w:br/>
      </w:r>
      <w:r w:rsidRPr="00D21475">
        <w:rPr>
          <w:bCs/>
          <w:color w:val="000000"/>
          <w:sz w:val="28"/>
          <w:szCs w:val="28"/>
        </w:rPr>
        <w:br/>
      </w:r>
      <w:r w:rsidRPr="00D21475">
        <w:rPr>
          <w:bCs/>
          <w:color w:val="000000"/>
          <w:sz w:val="28"/>
          <w:szCs w:val="28"/>
          <w:shd w:val="clear" w:color="auto" w:fill="FFFFFF"/>
        </w:rP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  <w:r w:rsidRPr="00D21475">
        <w:rPr>
          <w:bCs/>
          <w:color w:val="000000"/>
          <w:sz w:val="28"/>
          <w:szCs w:val="28"/>
        </w:rPr>
        <w:br/>
        <w:t>б) 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47050B" w:rsidRPr="00D21475" w:rsidRDefault="0047050B" w:rsidP="0047050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21475">
        <w:rPr>
          <w:bCs/>
          <w:color w:val="000000"/>
          <w:sz w:val="28"/>
          <w:szCs w:val="28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47050B" w:rsidRPr="00D21475" w:rsidRDefault="0047050B" w:rsidP="0047050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21475">
        <w:rPr>
          <w:bCs/>
          <w:color w:val="000000"/>
          <w:sz w:val="28"/>
          <w:szCs w:val="28"/>
        </w:rP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47050B" w:rsidRPr="00D21475" w:rsidRDefault="0047050B" w:rsidP="0047050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D21475">
        <w:rPr>
          <w:bCs/>
          <w:color w:val="000000"/>
          <w:sz w:val="28"/>
          <w:szCs w:val="28"/>
        </w:rPr>
        <w:t>д</w:t>
      </w:r>
      <w:proofErr w:type="spellEnd"/>
      <w:r w:rsidRPr="00D21475">
        <w:rPr>
          <w:bCs/>
          <w:color w:val="000000"/>
          <w:sz w:val="28"/>
          <w:szCs w:val="28"/>
        </w:rPr>
        <w:t>)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47050B" w:rsidRPr="00D21475" w:rsidRDefault="0047050B" w:rsidP="0047050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21475">
        <w:rPr>
          <w:bCs/>
          <w:color w:val="000000"/>
          <w:sz w:val="28"/>
          <w:szCs w:val="28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47050B" w:rsidRPr="00D21475" w:rsidRDefault="0047050B" w:rsidP="0047050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21475">
        <w:rPr>
          <w:bCs/>
          <w:color w:val="000000"/>
          <w:sz w:val="28"/>
          <w:szCs w:val="28"/>
        </w:rPr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47050B" w:rsidRPr="00D21475" w:rsidRDefault="0047050B" w:rsidP="0047050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D21475">
        <w:rPr>
          <w:bCs/>
          <w:color w:val="000000"/>
          <w:sz w:val="28"/>
          <w:szCs w:val="28"/>
        </w:rPr>
        <w:t>з</w:t>
      </w:r>
      <w:proofErr w:type="spellEnd"/>
      <w:r w:rsidRPr="00D21475">
        <w:rPr>
          <w:bCs/>
          <w:color w:val="000000"/>
          <w:sz w:val="28"/>
          <w:szCs w:val="28"/>
        </w:rPr>
        <w:t>) отказ от конкурсных (аукционных) процедур - закрепление административного порядка предоставления права (блага);</w:t>
      </w:r>
    </w:p>
    <w:p w:rsidR="0047050B" w:rsidRDefault="0047050B" w:rsidP="0047050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21475">
        <w:rPr>
          <w:bCs/>
          <w:color w:val="000000"/>
          <w:sz w:val="28"/>
          <w:szCs w:val="28"/>
        </w:rPr>
        <w:lastRenderedPageBreak/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47050B" w:rsidRPr="00D21475" w:rsidRDefault="0047050B" w:rsidP="0047050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47050B" w:rsidRPr="00D21475" w:rsidRDefault="0047050B" w:rsidP="0047050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D21475">
        <w:rPr>
          <w:bCs/>
          <w:color w:val="000000"/>
          <w:sz w:val="28"/>
          <w:szCs w:val="28"/>
        </w:rPr>
        <w:t> </w:t>
      </w:r>
      <w:proofErr w:type="spellStart"/>
      <w:r w:rsidRPr="00D21475">
        <w:rPr>
          <w:bCs/>
          <w:color w:val="000000"/>
          <w:sz w:val="28"/>
          <w:szCs w:val="28"/>
        </w:rPr>
        <w:t>Коррупциогенными</w:t>
      </w:r>
      <w:proofErr w:type="spellEnd"/>
      <w:r w:rsidRPr="00D21475">
        <w:rPr>
          <w:bCs/>
          <w:color w:val="000000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7050B" w:rsidRPr="00D21475" w:rsidRDefault="0047050B" w:rsidP="0047050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21475">
        <w:rPr>
          <w:bCs/>
          <w:color w:val="000000"/>
          <w:sz w:val="28"/>
          <w:szCs w:val="28"/>
        </w:rP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7050B" w:rsidRPr="00D21475" w:rsidRDefault="0047050B" w:rsidP="0047050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21475">
        <w:rPr>
          <w:bCs/>
          <w:color w:val="000000"/>
          <w:sz w:val="28"/>
          <w:szCs w:val="28"/>
        </w:rPr>
        <w:t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47050B" w:rsidRPr="00D21475" w:rsidRDefault="0047050B" w:rsidP="0047050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21475">
        <w:rPr>
          <w:bCs/>
          <w:color w:val="000000"/>
          <w:sz w:val="28"/>
          <w:szCs w:val="28"/>
        </w:rPr>
        <w:t xml:space="preserve">в) юридико-лингвистическая неопределенность - употребление </w:t>
      </w:r>
      <w:proofErr w:type="spellStart"/>
      <w:r w:rsidRPr="00D21475">
        <w:rPr>
          <w:bCs/>
          <w:color w:val="000000"/>
          <w:sz w:val="28"/>
          <w:szCs w:val="28"/>
        </w:rPr>
        <w:t>неустоявшихся</w:t>
      </w:r>
      <w:proofErr w:type="spellEnd"/>
      <w:r w:rsidRPr="00D21475">
        <w:rPr>
          <w:bCs/>
          <w:color w:val="000000"/>
          <w:sz w:val="28"/>
          <w:szCs w:val="28"/>
        </w:rPr>
        <w:t>, двусмысленных терминов и</w:t>
      </w:r>
      <w:r w:rsidR="001C49CF">
        <w:rPr>
          <w:bCs/>
          <w:color w:val="000000"/>
          <w:sz w:val="28"/>
          <w:szCs w:val="28"/>
        </w:rPr>
        <w:t xml:space="preserve"> категорий оценочного характера</w:t>
      </w:r>
      <w:r w:rsidRPr="00D21475">
        <w:rPr>
          <w:bCs/>
          <w:color w:val="000000"/>
          <w:sz w:val="28"/>
          <w:szCs w:val="28"/>
        </w:rPr>
        <w:t>»</w:t>
      </w:r>
    </w:p>
    <w:p w:rsidR="0047050B" w:rsidRDefault="0047050B" w:rsidP="0047050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</w:t>
      </w:r>
    </w:p>
    <w:p w:rsidR="00DA7C8D" w:rsidRPr="00DA7C8D" w:rsidRDefault="003D2D50" w:rsidP="00DA7C8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C8D">
        <w:rPr>
          <w:rFonts w:ascii="Times New Roman" w:hAnsi="Times New Roman" w:cs="Times New Roman"/>
          <w:sz w:val="28"/>
          <w:szCs w:val="28"/>
        </w:rPr>
        <w:t xml:space="preserve">      </w:t>
      </w:r>
      <w:r w:rsidR="00E85D62">
        <w:rPr>
          <w:rFonts w:ascii="Times New Roman" w:hAnsi="Times New Roman" w:cs="Times New Roman"/>
          <w:sz w:val="28"/>
          <w:szCs w:val="28"/>
        </w:rPr>
        <w:t xml:space="preserve"> </w:t>
      </w:r>
      <w:r w:rsidRPr="00DA7C8D">
        <w:rPr>
          <w:rFonts w:ascii="Times New Roman" w:hAnsi="Times New Roman" w:cs="Times New Roman"/>
          <w:sz w:val="28"/>
          <w:szCs w:val="28"/>
        </w:rPr>
        <w:t xml:space="preserve">  </w:t>
      </w:r>
      <w:r w:rsidR="00460D42" w:rsidRPr="00DA7C8D">
        <w:rPr>
          <w:rFonts w:ascii="Times New Roman" w:hAnsi="Times New Roman" w:cs="Times New Roman"/>
          <w:sz w:val="28"/>
          <w:szCs w:val="28"/>
        </w:rPr>
        <w:t>2</w:t>
      </w:r>
      <w:r w:rsidR="00774FB1" w:rsidRPr="00DA7C8D">
        <w:rPr>
          <w:rFonts w:ascii="Times New Roman" w:hAnsi="Times New Roman" w:cs="Times New Roman"/>
          <w:sz w:val="28"/>
          <w:szCs w:val="28"/>
        </w:rPr>
        <w:t xml:space="preserve">. </w:t>
      </w:r>
      <w:r w:rsidR="00820BAC">
        <w:rPr>
          <w:rFonts w:ascii="Times New Roman" w:hAnsi="Times New Roman" w:cs="Times New Roman"/>
          <w:sz w:val="28"/>
          <w:szCs w:val="28"/>
        </w:rPr>
        <w:t xml:space="preserve"> </w:t>
      </w:r>
      <w:r w:rsidR="005D3207" w:rsidRPr="00DA7C8D">
        <w:rPr>
          <w:rFonts w:ascii="Times New Roman" w:hAnsi="Times New Roman" w:cs="Times New Roman"/>
          <w:sz w:val="28"/>
          <w:szCs w:val="28"/>
        </w:rPr>
        <w:t>Опубликовать н</w:t>
      </w:r>
      <w:r w:rsidR="00460D42" w:rsidRPr="00DA7C8D">
        <w:rPr>
          <w:rFonts w:ascii="Times New Roman" w:hAnsi="Times New Roman" w:cs="Times New Roman"/>
          <w:sz w:val="28"/>
          <w:szCs w:val="28"/>
        </w:rPr>
        <w:t>астоящее</w:t>
      </w:r>
      <w:r w:rsidR="00774FB1" w:rsidRPr="00DA7C8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60D42" w:rsidRPr="00DA7C8D">
        <w:rPr>
          <w:rFonts w:ascii="Times New Roman" w:hAnsi="Times New Roman" w:cs="Times New Roman"/>
          <w:sz w:val="28"/>
          <w:szCs w:val="28"/>
        </w:rPr>
        <w:t xml:space="preserve">е в  </w:t>
      </w:r>
      <w:r w:rsidR="00774FB1" w:rsidRPr="00DA7C8D">
        <w:rPr>
          <w:rFonts w:ascii="Times New Roman" w:hAnsi="Times New Roman" w:cs="Times New Roman"/>
          <w:sz w:val="28"/>
          <w:szCs w:val="28"/>
        </w:rPr>
        <w:t>газете</w:t>
      </w:r>
      <w:r w:rsidR="0099573F" w:rsidRPr="00DA7C8D">
        <w:rPr>
          <w:rFonts w:ascii="Times New Roman" w:hAnsi="Times New Roman" w:cs="Times New Roman"/>
          <w:sz w:val="28"/>
          <w:szCs w:val="28"/>
        </w:rPr>
        <w:t xml:space="preserve"> «Омский муниципальный вестник»,</w:t>
      </w:r>
      <w:r w:rsidR="0099573F" w:rsidRPr="00DA7C8D">
        <w:rPr>
          <w:rFonts w:ascii="Times New Roman" w:eastAsia="Times New Roman" w:hAnsi="Times New Roman" w:cs="Times New Roman"/>
          <w:sz w:val="28"/>
          <w:szCs w:val="28"/>
        </w:rPr>
        <w:t xml:space="preserve"> разме</w:t>
      </w:r>
      <w:r w:rsidR="005D3207" w:rsidRPr="00DA7C8D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="0099573F" w:rsidRPr="00DA7C8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99573F" w:rsidRPr="00DA7C8D">
        <w:rPr>
          <w:rFonts w:ascii="Times New Roman" w:hAnsi="Times New Roman" w:cs="Times New Roman"/>
          <w:sz w:val="28"/>
          <w:szCs w:val="28"/>
        </w:rPr>
        <w:t>Дружинского</w:t>
      </w:r>
      <w:r w:rsidR="0099573F" w:rsidRPr="00DA7C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 </w:t>
      </w:r>
    </w:p>
    <w:p w:rsidR="00774FB1" w:rsidRDefault="003D2D50" w:rsidP="00DA7C8D">
      <w:pPr>
        <w:jc w:val="both"/>
        <w:rPr>
          <w:rFonts w:ascii="Times New Roman" w:hAnsi="Times New Roman" w:cs="Times New Roman"/>
          <w:sz w:val="28"/>
          <w:szCs w:val="28"/>
        </w:rPr>
      </w:pPr>
      <w:r w:rsidRPr="00DA7C8D">
        <w:rPr>
          <w:rFonts w:ascii="Times New Roman" w:hAnsi="Times New Roman" w:cs="Times New Roman"/>
          <w:sz w:val="28"/>
          <w:szCs w:val="28"/>
        </w:rPr>
        <w:t xml:space="preserve"> </w:t>
      </w:r>
      <w:r w:rsidR="00E85D62">
        <w:rPr>
          <w:rFonts w:ascii="Times New Roman" w:hAnsi="Times New Roman" w:cs="Times New Roman"/>
          <w:sz w:val="28"/>
          <w:szCs w:val="28"/>
        </w:rPr>
        <w:t xml:space="preserve">     </w:t>
      </w:r>
      <w:r w:rsidRPr="00DA7C8D">
        <w:rPr>
          <w:rFonts w:ascii="Times New Roman" w:hAnsi="Times New Roman" w:cs="Times New Roman"/>
          <w:sz w:val="28"/>
          <w:szCs w:val="28"/>
        </w:rPr>
        <w:t xml:space="preserve">  </w:t>
      </w:r>
      <w:r w:rsidR="0099573F" w:rsidRPr="00DA7C8D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774FB1" w:rsidRPr="00DA7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4FB1" w:rsidRPr="00DA7C8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7050B" w:rsidRDefault="0047050B" w:rsidP="00DA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50B" w:rsidRPr="00DA7C8D" w:rsidRDefault="0047050B" w:rsidP="00DA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Глава Дружинского</w:t>
      </w:r>
    </w:p>
    <w:p w:rsidR="00774FB1" w:rsidRPr="00774FB1" w:rsidRDefault="00774FB1" w:rsidP="00C57AA9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FB1">
        <w:rPr>
          <w:rFonts w:ascii="Times New Roman" w:hAnsi="Times New Roman" w:cs="Times New Roman"/>
          <w:sz w:val="28"/>
          <w:szCs w:val="28"/>
        </w:rPr>
        <w:tab/>
      </w:r>
      <w:r w:rsidRPr="00774FB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4FB1">
        <w:rPr>
          <w:rFonts w:ascii="Times New Roman" w:hAnsi="Times New Roman" w:cs="Times New Roman"/>
          <w:sz w:val="28"/>
          <w:szCs w:val="28"/>
        </w:rPr>
        <w:t>С.В. Бабинцев</w:t>
      </w:r>
    </w:p>
    <w:sectPr w:rsidR="00774FB1" w:rsidRPr="00774FB1" w:rsidSect="00E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B31"/>
    <w:multiLevelType w:val="multilevel"/>
    <w:tmpl w:val="C1CC4F4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7" w:hanging="2160"/>
      </w:pPr>
      <w:rPr>
        <w:rFonts w:hint="default"/>
      </w:rPr>
    </w:lvl>
  </w:abstractNum>
  <w:abstractNum w:abstractNumId="1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0813A44"/>
    <w:multiLevelType w:val="hybridMultilevel"/>
    <w:tmpl w:val="858E1AC2"/>
    <w:lvl w:ilvl="0" w:tplc="B69AA86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abstractNum w:abstractNumId="9">
    <w:nsid w:val="74633D55"/>
    <w:multiLevelType w:val="hybridMultilevel"/>
    <w:tmpl w:val="9FA85B42"/>
    <w:lvl w:ilvl="0" w:tplc="6980A97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8B"/>
    <w:rsid w:val="00002CE3"/>
    <w:rsid w:val="000C0DE3"/>
    <w:rsid w:val="000F5047"/>
    <w:rsid w:val="001321E1"/>
    <w:rsid w:val="001364F0"/>
    <w:rsid w:val="0015247B"/>
    <w:rsid w:val="001C49CF"/>
    <w:rsid w:val="001D38E6"/>
    <w:rsid w:val="001F7C34"/>
    <w:rsid w:val="001F7C49"/>
    <w:rsid w:val="00253E2C"/>
    <w:rsid w:val="002A0FD9"/>
    <w:rsid w:val="002A43E7"/>
    <w:rsid w:val="002B48C0"/>
    <w:rsid w:val="00302D32"/>
    <w:rsid w:val="00323064"/>
    <w:rsid w:val="00347144"/>
    <w:rsid w:val="003B272B"/>
    <w:rsid w:val="003C298B"/>
    <w:rsid w:val="003D2D50"/>
    <w:rsid w:val="003D7A45"/>
    <w:rsid w:val="003E7B47"/>
    <w:rsid w:val="0040658A"/>
    <w:rsid w:val="00425D7C"/>
    <w:rsid w:val="00460D42"/>
    <w:rsid w:val="0047050B"/>
    <w:rsid w:val="0049418A"/>
    <w:rsid w:val="004D431D"/>
    <w:rsid w:val="004D4EDB"/>
    <w:rsid w:val="004E2AF9"/>
    <w:rsid w:val="00505CA9"/>
    <w:rsid w:val="00511594"/>
    <w:rsid w:val="00526234"/>
    <w:rsid w:val="0056480F"/>
    <w:rsid w:val="00593E78"/>
    <w:rsid w:val="005D3207"/>
    <w:rsid w:val="006343E4"/>
    <w:rsid w:val="0065094B"/>
    <w:rsid w:val="00682CA8"/>
    <w:rsid w:val="00694686"/>
    <w:rsid w:val="006B1B56"/>
    <w:rsid w:val="00774FB1"/>
    <w:rsid w:val="007B2438"/>
    <w:rsid w:val="007D06B3"/>
    <w:rsid w:val="007D217F"/>
    <w:rsid w:val="007F1D04"/>
    <w:rsid w:val="00820BAC"/>
    <w:rsid w:val="0083322C"/>
    <w:rsid w:val="0084321F"/>
    <w:rsid w:val="008564C7"/>
    <w:rsid w:val="008636EA"/>
    <w:rsid w:val="008C5EC0"/>
    <w:rsid w:val="009417CD"/>
    <w:rsid w:val="0099573F"/>
    <w:rsid w:val="009B2CCA"/>
    <w:rsid w:val="009D39E1"/>
    <w:rsid w:val="009E0C96"/>
    <w:rsid w:val="009F388A"/>
    <w:rsid w:val="00A07DB0"/>
    <w:rsid w:val="00A11B13"/>
    <w:rsid w:val="00A253E6"/>
    <w:rsid w:val="00A91D77"/>
    <w:rsid w:val="00AC75CC"/>
    <w:rsid w:val="00AC7E7D"/>
    <w:rsid w:val="00AE15AD"/>
    <w:rsid w:val="00B05E27"/>
    <w:rsid w:val="00B34D42"/>
    <w:rsid w:val="00B622A6"/>
    <w:rsid w:val="00C04306"/>
    <w:rsid w:val="00C313D9"/>
    <w:rsid w:val="00C57AA9"/>
    <w:rsid w:val="00C67961"/>
    <w:rsid w:val="00CF37E7"/>
    <w:rsid w:val="00DA7710"/>
    <w:rsid w:val="00DA7C8D"/>
    <w:rsid w:val="00DD7888"/>
    <w:rsid w:val="00E00716"/>
    <w:rsid w:val="00E60CFD"/>
    <w:rsid w:val="00E85D62"/>
    <w:rsid w:val="00F72604"/>
    <w:rsid w:val="00F80D14"/>
    <w:rsid w:val="00FA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A"/>
  </w:style>
  <w:style w:type="paragraph" w:styleId="1">
    <w:name w:val="heading 1"/>
    <w:basedOn w:val="a"/>
    <w:next w:val="a"/>
    <w:link w:val="10"/>
    <w:uiPriority w:val="99"/>
    <w:qFormat/>
    <w:rsid w:val="0047050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  <w:style w:type="character" w:customStyle="1" w:styleId="10">
    <w:name w:val="Заголовок 1 Знак"/>
    <w:basedOn w:val="a0"/>
    <w:link w:val="1"/>
    <w:uiPriority w:val="99"/>
    <w:rsid w:val="0047050B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47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8BAA-D37A-4013-B8E4-DC7D58CF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54</cp:revision>
  <cp:lastPrinted>2016-09-14T08:34:00Z</cp:lastPrinted>
  <dcterms:created xsi:type="dcterms:W3CDTF">2016-06-17T02:59:00Z</dcterms:created>
  <dcterms:modified xsi:type="dcterms:W3CDTF">2016-10-11T04:22:00Z</dcterms:modified>
</cp:coreProperties>
</file>